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87" w:rsidRDefault="00CE4315" w:rsidP="00CE4315">
      <w:pPr>
        <w:spacing w:after="0" w:line="240" w:lineRule="auto"/>
        <w:rPr>
          <w:b/>
          <w:sz w:val="20"/>
        </w:rPr>
      </w:pPr>
      <w:r>
        <w:rPr>
          <w:b/>
          <w:sz w:val="20"/>
        </w:rPr>
        <w:t>Objetivo: Mediante el siguiente ejercicio el estudiante demuestra las habilidades y destrezas en la configuración de entornos de red utilizando servidores con los servicios de (DHCP, DNS, correo y WEB), además en entornos cableados y wifi.</w:t>
      </w:r>
    </w:p>
    <w:p w:rsidR="00CE4315" w:rsidRDefault="00CE4315" w:rsidP="006B3C7F">
      <w:pPr>
        <w:spacing w:after="0" w:line="260" w:lineRule="atLeast"/>
        <w:jc w:val="both"/>
      </w:pPr>
    </w:p>
    <w:p w:rsidR="00361D1D" w:rsidRDefault="00361D1D" w:rsidP="00CE4315">
      <w:pPr>
        <w:spacing w:after="0" w:line="260" w:lineRule="atLeast"/>
        <w:jc w:val="both"/>
        <w:rPr>
          <w:b/>
        </w:rPr>
      </w:pPr>
      <w:r>
        <w:t xml:space="preserve">La empresa </w:t>
      </w:r>
      <w:r w:rsidR="006B3C7F">
        <w:rPr>
          <w:b/>
        </w:rPr>
        <w:t>OSMARIO.ORG</w:t>
      </w:r>
      <w:r>
        <w:t xml:space="preserve"> tiene </w:t>
      </w:r>
      <w:r w:rsidR="0073133B">
        <w:t>3</w:t>
      </w:r>
      <w:r>
        <w:t xml:space="preserve"> sedes uno en </w:t>
      </w:r>
      <w:r w:rsidR="00B24BB8">
        <w:t>Miami,</w:t>
      </w:r>
      <w:r>
        <w:t xml:space="preserve"> </w:t>
      </w:r>
      <w:r w:rsidR="00CE4315">
        <w:t>New York</w:t>
      </w:r>
      <w:r w:rsidR="0073133B">
        <w:t xml:space="preserve"> y California</w:t>
      </w:r>
      <w:r>
        <w:t xml:space="preserve">. </w:t>
      </w:r>
      <w:r w:rsidRPr="00742166">
        <w:rPr>
          <w:szCs w:val="20"/>
        </w:rPr>
        <w:t xml:space="preserve">Elabore en Packet Tracer el siguiente esquema y </w:t>
      </w:r>
      <w:r>
        <w:t xml:space="preserve">coloque las direcciones Fasthethernet y seriales necesarios para unir estas </w:t>
      </w:r>
      <w:r w:rsidR="009F2FE2">
        <w:t>3</w:t>
      </w:r>
      <w:r>
        <w:t xml:space="preserve"> sedes a través de </w:t>
      </w:r>
      <w:r w:rsidR="009F2FE2">
        <w:t>tres</w:t>
      </w:r>
      <w:r>
        <w:t xml:space="preserve"> Router. Utilice para ello, las siguientes direcciones de red</w:t>
      </w:r>
      <w:r w:rsidRPr="00742166">
        <w:rPr>
          <w:b/>
        </w:rPr>
        <w:t>:</w:t>
      </w:r>
      <w:r w:rsidR="00514395">
        <w:t xml:space="preserve"> </w:t>
      </w:r>
    </w:p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586"/>
        <w:gridCol w:w="1538"/>
        <w:gridCol w:w="1573"/>
        <w:gridCol w:w="1540"/>
        <w:gridCol w:w="1560"/>
        <w:gridCol w:w="2404"/>
      </w:tblGrid>
      <w:tr w:rsidR="00CE4315" w:rsidTr="0073133B">
        <w:tc>
          <w:tcPr>
            <w:tcW w:w="1586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Red general </w:t>
            </w:r>
          </w:p>
        </w:tc>
        <w:tc>
          <w:tcPr>
            <w:tcW w:w="8615" w:type="dxa"/>
            <w:gridSpan w:val="5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15.0.0.0</w:t>
            </w:r>
          </w:p>
        </w:tc>
      </w:tr>
      <w:tr w:rsidR="002559D2" w:rsidTr="0073133B">
        <w:tc>
          <w:tcPr>
            <w:tcW w:w="1586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SEDE MIAMI</w:t>
            </w:r>
          </w:p>
        </w:tc>
        <w:tc>
          <w:tcPr>
            <w:tcW w:w="1538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SERIAL </w:t>
            </w:r>
            <w:r w:rsidR="002067E9">
              <w:rPr>
                <w:b/>
              </w:rPr>
              <w:t>2/0</w:t>
            </w:r>
          </w:p>
        </w:tc>
        <w:tc>
          <w:tcPr>
            <w:tcW w:w="1573" w:type="dxa"/>
          </w:tcPr>
          <w:p w:rsidR="00CE4315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FastEhernet</w:t>
            </w:r>
          </w:p>
        </w:tc>
        <w:tc>
          <w:tcPr>
            <w:tcW w:w="1540" w:type="dxa"/>
          </w:tcPr>
          <w:p w:rsidR="00CE4315" w:rsidRDefault="0008024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560" w:type="dxa"/>
          </w:tcPr>
          <w:p w:rsidR="00CE4315" w:rsidRDefault="0008024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172.16.0.1</w:t>
            </w:r>
          </w:p>
        </w:tc>
        <w:tc>
          <w:tcPr>
            <w:tcW w:w="2404" w:type="dxa"/>
          </w:tcPr>
          <w:p w:rsidR="00CE4315" w:rsidRDefault="001B117B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2559D2" w:rsidTr="0073133B">
        <w:tc>
          <w:tcPr>
            <w:tcW w:w="1586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38" w:type="dxa"/>
          </w:tcPr>
          <w:p w:rsidR="00CE4315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15.0.0.1</w:t>
            </w:r>
          </w:p>
        </w:tc>
        <w:tc>
          <w:tcPr>
            <w:tcW w:w="1573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172.16.0.1</w:t>
            </w:r>
          </w:p>
        </w:tc>
        <w:tc>
          <w:tcPr>
            <w:tcW w:w="154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CE4315" w:rsidRDefault="00CE4315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538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573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540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560" w:type="dxa"/>
          </w:tcPr>
          <w:p w:rsidR="00CE4315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2404" w:type="dxa"/>
          </w:tcPr>
          <w:p w:rsidR="00CE4315" w:rsidRDefault="001F7528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847983">
              <w:rPr>
                <w:b/>
              </w:rPr>
              <w:t>ominio</w:t>
            </w: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172.16.0.2</w:t>
            </w: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172.16.0.3</w:t>
            </w:r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172.16.0.4</w:t>
            </w: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172.16.0.5</w:t>
            </w:r>
          </w:p>
        </w:tc>
        <w:tc>
          <w:tcPr>
            <w:tcW w:w="2404" w:type="dxa"/>
          </w:tcPr>
          <w:p w:rsidR="002067E9" w:rsidRDefault="00847983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miami.com</w:t>
            </w: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172.16.0.6</w:t>
            </w: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USUARIOS</w:t>
            </w:r>
          </w:p>
        </w:tc>
        <w:tc>
          <w:tcPr>
            <w:tcW w:w="1560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172.16.0.7</w:t>
            </w: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ESTEBAN</w:t>
            </w:r>
          </w:p>
        </w:tc>
        <w:tc>
          <w:tcPr>
            <w:tcW w:w="1560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404" w:type="dxa"/>
          </w:tcPr>
          <w:p w:rsidR="002067E9" w:rsidRDefault="002559D2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esteban@miami.com</w:t>
            </w: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172.16.0.8</w:t>
            </w: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6346A1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SOL</w:t>
            </w:r>
          </w:p>
        </w:tc>
        <w:tc>
          <w:tcPr>
            <w:tcW w:w="1560" w:type="dxa"/>
          </w:tcPr>
          <w:p w:rsidR="002067E9" w:rsidRDefault="00C317C2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404" w:type="dxa"/>
          </w:tcPr>
          <w:p w:rsidR="002067E9" w:rsidRDefault="002559D2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sol@miami.com</w:t>
            </w: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SISTEMAS</w:t>
            </w:r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  <w:tr w:rsidR="002559D2" w:rsidTr="0073133B">
        <w:tc>
          <w:tcPr>
            <w:tcW w:w="1586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538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73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4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2067E9" w:rsidRDefault="002067E9" w:rsidP="00CE4315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409"/>
        <w:gridCol w:w="1426"/>
        <w:gridCol w:w="2551"/>
      </w:tblGrid>
      <w:tr w:rsidR="002067E9" w:rsidTr="0073133B">
        <w:tc>
          <w:tcPr>
            <w:tcW w:w="1838" w:type="dxa"/>
          </w:tcPr>
          <w:p w:rsidR="002067E9" w:rsidRDefault="002067E9" w:rsidP="002067E9">
            <w:pPr>
              <w:spacing w:line="260" w:lineRule="atLeast"/>
              <w:rPr>
                <w:b/>
              </w:rPr>
            </w:pPr>
            <w:r>
              <w:rPr>
                <w:b/>
              </w:rPr>
              <w:t>SEDE NEW YORK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SERIAL 2/0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FastEhernet</w:t>
            </w:r>
          </w:p>
        </w:tc>
        <w:tc>
          <w:tcPr>
            <w:tcW w:w="1409" w:type="dxa"/>
          </w:tcPr>
          <w:p w:rsidR="002067E9" w:rsidRDefault="0008024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426" w:type="dxa"/>
          </w:tcPr>
          <w:p w:rsidR="002067E9" w:rsidRDefault="0008024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192.168.10.1</w:t>
            </w:r>
          </w:p>
        </w:tc>
        <w:tc>
          <w:tcPr>
            <w:tcW w:w="2551" w:type="dxa"/>
          </w:tcPr>
          <w:p w:rsidR="002067E9" w:rsidRDefault="001B117B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15.0.0.2</w:t>
            </w:r>
          </w:p>
        </w:tc>
        <w:tc>
          <w:tcPr>
            <w:tcW w:w="1418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192.168.10.1</w:t>
            </w: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2551" w:type="dxa"/>
          </w:tcPr>
          <w:p w:rsidR="002067E9" w:rsidRDefault="001F7528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847983">
              <w:rPr>
                <w:b/>
              </w:rPr>
              <w:t>ominio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559" w:type="dxa"/>
          </w:tcPr>
          <w:p w:rsidR="002067E9" w:rsidRDefault="002067E9" w:rsidP="002067E9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192.168.10.2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192.168.10.3</w:t>
            </w: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192.168.10.4</w:t>
            </w: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192.168.10.5</w:t>
            </w:r>
          </w:p>
        </w:tc>
        <w:tc>
          <w:tcPr>
            <w:tcW w:w="2551" w:type="dxa"/>
          </w:tcPr>
          <w:p w:rsidR="002067E9" w:rsidRDefault="00847983" w:rsidP="002559D2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newyork.com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192.168.10.6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USUARIOS 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192.168.10.7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LUCAS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551" w:type="dxa"/>
          </w:tcPr>
          <w:p w:rsidR="002067E9" w:rsidRDefault="002559D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lucas@newyork.com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192.168.10.8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6346A1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LUNA</w:t>
            </w:r>
          </w:p>
        </w:tc>
        <w:tc>
          <w:tcPr>
            <w:tcW w:w="1426" w:type="dxa"/>
          </w:tcPr>
          <w:p w:rsidR="002067E9" w:rsidRDefault="00C317C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551" w:type="dxa"/>
          </w:tcPr>
          <w:p w:rsidR="002067E9" w:rsidRDefault="002559D2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luna@newyork.com</w:t>
            </w: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TECNICA</w:t>
            </w: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  <w:tr w:rsidR="002067E9" w:rsidTr="0073133B">
        <w:tc>
          <w:tcPr>
            <w:tcW w:w="183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55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2067E9" w:rsidRDefault="002067E9" w:rsidP="00442387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CE4315" w:rsidRDefault="00CE4315" w:rsidP="00CE4315">
      <w:pPr>
        <w:spacing w:after="0" w:line="260" w:lineRule="atLeast"/>
        <w:jc w:val="both"/>
        <w:rPr>
          <w:b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409"/>
        <w:gridCol w:w="1426"/>
        <w:gridCol w:w="2551"/>
      </w:tblGrid>
      <w:tr w:rsidR="0073133B" w:rsidTr="0073133B">
        <w:tc>
          <w:tcPr>
            <w:tcW w:w="1838" w:type="dxa"/>
          </w:tcPr>
          <w:p w:rsidR="0073133B" w:rsidRDefault="0073133B" w:rsidP="0073133B">
            <w:pPr>
              <w:spacing w:line="260" w:lineRule="atLeast"/>
              <w:rPr>
                <w:b/>
              </w:rPr>
            </w:pPr>
            <w:r>
              <w:rPr>
                <w:b/>
              </w:rPr>
              <w:t>SEDE CALIFORNIA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SERIAL 3/0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FastEhernet</w:t>
            </w:r>
            <w:proofErr w:type="spellEnd"/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Gateway </w:t>
            </w:r>
          </w:p>
        </w:tc>
        <w:tc>
          <w:tcPr>
            <w:tcW w:w="1426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192.168.11.1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Enrutamiento RIP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A075EF" w:rsidRDefault="0073133B" w:rsidP="00B90C7C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90C7C">
              <w:rPr>
                <w:b/>
              </w:rPr>
              <w:t>6</w:t>
            </w:r>
            <w:r>
              <w:rPr>
                <w:b/>
              </w:rPr>
              <w:t>.0.0.</w:t>
            </w:r>
            <w:r w:rsidR="00B90C7C">
              <w:rPr>
                <w:b/>
              </w:rPr>
              <w:t>1</w:t>
            </w:r>
          </w:p>
          <w:p w:rsidR="0073133B" w:rsidRDefault="00A075EF" w:rsidP="00B90C7C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SERIAL2/0</w:t>
            </w:r>
            <w:bookmarkStart w:id="0" w:name="_GoBack"/>
            <w:bookmarkEnd w:id="0"/>
            <w:r w:rsidR="00B90C7C">
              <w:rPr>
                <w:b/>
              </w:rPr>
              <w:t xml:space="preserve"> , 16.0.0.2</w:t>
            </w:r>
          </w:p>
        </w:tc>
        <w:tc>
          <w:tcPr>
            <w:tcW w:w="1418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192.168.11.1</w:t>
            </w: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SERVIDORES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DHCP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DNS</w:t>
            </w: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CORREO</w:t>
            </w: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WEB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Dominio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IPV4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192.168.11.2</w:t>
            </w:r>
          </w:p>
        </w:tc>
        <w:tc>
          <w:tcPr>
            <w:tcW w:w="1418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192.168.11.3</w:t>
            </w:r>
          </w:p>
        </w:tc>
        <w:tc>
          <w:tcPr>
            <w:tcW w:w="140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192.168.11.4</w:t>
            </w:r>
          </w:p>
        </w:tc>
        <w:tc>
          <w:tcPr>
            <w:tcW w:w="1426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192.168.11.5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california.com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VENTAS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192.168.11.6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USUARIOS </w:t>
            </w: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Contraseña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COMPRAS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192.168.11.7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ANDREA</w:t>
            </w: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551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andrea@california.com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IMPRESORA</w:t>
            </w:r>
          </w:p>
        </w:tc>
        <w:tc>
          <w:tcPr>
            <w:tcW w:w="1559" w:type="dxa"/>
          </w:tcPr>
          <w:p w:rsidR="0073133B" w:rsidRDefault="0073133B" w:rsidP="0073133B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192.168.11.8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CAMILO</w:t>
            </w: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camilo@california.com</w:t>
            </w: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 xml:space="preserve">ACCES POINT 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SSID</w:t>
            </w: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SABADO</w:t>
            </w: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TABLET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PORTATIL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  <w:tr w:rsidR="0073133B" w:rsidTr="0073133B">
        <w:tc>
          <w:tcPr>
            <w:tcW w:w="183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  <w:r>
              <w:rPr>
                <w:b/>
              </w:rPr>
              <w:t>PC</w:t>
            </w:r>
          </w:p>
        </w:tc>
        <w:tc>
          <w:tcPr>
            <w:tcW w:w="155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1426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73133B" w:rsidRDefault="0073133B" w:rsidP="00895381">
            <w:pPr>
              <w:spacing w:line="260" w:lineRule="atLeast"/>
              <w:jc w:val="both"/>
              <w:rPr>
                <w:b/>
              </w:rPr>
            </w:pPr>
          </w:p>
        </w:tc>
      </w:tr>
    </w:tbl>
    <w:p w:rsidR="00361D1D" w:rsidRPr="00E41CB1" w:rsidRDefault="00361D1D" w:rsidP="006B3C7F">
      <w:pPr>
        <w:tabs>
          <w:tab w:val="left" w:pos="4099"/>
        </w:tabs>
        <w:rPr>
          <w:rFonts w:ascii="Verdana" w:hAnsi="Verdana"/>
          <w:b/>
          <w:sz w:val="18"/>
          <w:szCs w:val="18"/>
        </w:rPr>
      </w:pPr>
    </w:p>
    <w:p w:rsidR="00361D1D" w:rsidRPr="00714471" w:rsidRDefault="00361D1D" w:rsidP="00AE059D">
      <w:pPr>
        <w:spacing w:before="120" w:after="120" w:line="320" w:lineRule="atLeast"/>
        <w:jc w:val="center"/>
        <w:rPr>
          <w:szCs w:val="20"/>
        </w:rPr>
      </w:pPr>
      <w:r>
        <w:rPr>
          <w:rFonts w:ascii="Verdana" w:hAnsi="Verdana"/>
          <w:b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A5675" wp14:editId="1983A884">
                <wp:simplePos x="0" y="0"/>
                <wp:positionH relativeFrom="column">
                  <wp:posOffset>3275965</wp:posOffset>
                </wp:positionH>
                <wp:positionV relativeFrom="paragraph">
                  <wp:posOffset>179070</wp:posOffset>
                </wp:positionV>
                <wp:extent cx="914400" cy="152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D1D" w:rsidRPr="007C7262" w:rsidRDefault="00361D1D" w:rsidP="00361D1D">
                            <w:pP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A567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95pt;margin-top:14.1pt;width:1in;height:1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" filled="f" stroked="f" strokeweight=".5pt">
                <v:textbox inset="0,0,0,0">
                  <w:txbxContent>
                    <w:p w:rsidR="00361D1D" w:rsidRPr="007C7262" w:rsidRDefault="00361D1D" w:rsidP="00361D1D">
                      <w:pPr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2887" w:rsidRDefault="00CD2E52" w:rsidP="00CD2E52">
      <w:pPr>
        <w:spacing w:after="0" w:line="240" w:lineRule="auto"/>
        <w:jc w:val="both"/>
        <w:rPr>
          <w:b/>
          <w:sz w:val="20"/>
        </w:rPr>
      </w:pPr>
      <w:r>
        <w:rPr>
          <w:b/>
          <w:noProof/>
          <w:sz w:val="20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355675</wp:posOffset>
                </wp:positionH>
                <wp:positionV relativeFrom="paragraph">
                  <wp:posOffset>84567</wp:posOffset>
                </wp:positionV>
                <wp:extent cx="6024282" cy="946673"/>
                <wp:effectExtent l="0" t="0" r="14605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282" cy="9466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E52" w:rsidRDefault="00CD2E52" w:rsidP="00CD2E52">
                            <w:pPr>
                              <w:jc w:val="center"/>
                            </w:pPr>
                            <w:r>
                              <w:t>VER ENTORNO DE RED  EN LA PÁGINA SIGUIENTE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3" o:spid="_x0000_s1027" style="position:absolute;left:0;text-align:left;margin-left:28pt;margin-top:6.65pt;width:474.35pt;height:7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" fillcolor="white [3201]" strokecolor="black [3200]" strokeweight="2pt">
                <v:textbox>
                  <w:txbxContent>
                    <w:p w:rsidR="00CD2E52" w:rsidRDefault="00CD2E52" w:rsidP="00CD2E52">
                      <w:pPr>
                        <w:jc w:val="center"/>
                      </w:pPr>
                      <w:r>
                        <w:t xml:space="preserve">VER ENTORNO DE RED  EN LA </w:t>
                      </w:r>
                      <w:bookmarkStart w:id="1" w:name="_GoBack"/>
                      <w:bookmarkEnd w:id="1"/>
                      <w:r>
                        <w:t>PÁGINA SIGUIENTE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5C4E" w:rsidRDefault="00A85C4E">
      <w:pPr>
        <w:rPr>
          <w:b/>
          <w:sz w:val="20"/>
        </w:rPr>
      </w:pPr>
      <w:r>
        <w:rPr>
          <w:b/>
          <w:sz w:val="20"/>
        </w:rPr>
        <w:br w:type="page"/>
      </w:r>
    </w:p>
    <w:p w:rsidR="00A85C4E" w:rsidRDefault="00A85C4E" w:rsidP="000405CD">
      <w:pPr>
        <w:spacing w:after="0" w:line="240" w:lineRule="auto"/>
        <w:ind w:left="2124" w:firstLine="708"/>
        <w:jc w:val="both"/>
        <w:rPr>
          <w:b/>
          <w:sz w:val="20"/>
        </w:rPr>
        <w:sectPr w:rsidR="00A85C4E" w:rsidSect="008E3B4B">
          <w:headerReference w:type="default" r:id="rId7"/>
          <w:headerReference w:type="first" r:id="rId8"/>
          <w:pgSz w:w="12242" w:h="20163" w:code="5"/>
          <w:pgMar w:top="499" w:right="1134" w:bottom="1134" w:left="1134" w:header="284" w:footer="709" w:gutter="0"/>
          <w:cols w:space="708"/>
          <w:titlePg/>
          <w:docGrid w:linePitch="360"/>
        </w:sectPr>
      </w:pPr>
    </w:p>
    <w:p w:rsidR="00332887" w:rsidRPr="008767E4" w:rsidRDefault="00A85C4E" w:rsidP="000405CD">
      <w:pPr>
        <w:spacing w:after="0" w:line="240" w:lineRule="auto"/>
        <w:ind w:left="2124" w:firstLine="708"/>
        <w:jc w:val="both"/>
        <w:rPr>
          <w:b/>
          <w:sz w:val="20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3360" behindDoc="0" locked="0" layoutInCell="1" allowOverlap="1" wp14:anchorId="1C7C39D2" wp14:editId="64C2DFF0">
            <wp:simplePos x="0" y="0"/>
            <wp:positionH relativeFrom="page">
              <wp:align>center</wp:align>
            </wp:positionH>
            <wp:positionV relativeFrom="paragraph">
              <wp:posOffset>479569</wp:posOffset>
            </wp:positionV>
            <wp:extent cx="11513698" cy="4761781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3698" cy="476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887" w:rsidRPr="008767E4" w:rsidSect="00A85C4E">
      <w:pgSz w:w="20163" w:h="12242" w:orient="landscape" w:code="5"/>
      <w:pgMar w:top="1134" w:right="499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76" w:rsidRDefault="00F83176" w:rsidP="002646B7">
      <w:pPr>
        <w:spacing w:after="0" w:line="240" w:lineRule="auto"/>
      </w:pPr>
      <w:r>
        <w:separator/>
      </w:r>
    </w:p>
  </w:endnote>
  <w:endnote w:type="continuationSeparator" w:id="0">
    <w:p w:rsidR="00F83176" w:rsidRDefault="00F83176" w:rsidP="0026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76" w:rsidRDefault="00F83176" w:rsidP="002646B7">
      <w:pPr>
        <w:spacing w:after="0" w:line="240" w:lineRule="auto"/>
      </w:pPr>
      <w:r>
        <w:separator/>
      </w:r>
    </w:p>
  </w:footnote>
  <w:footnote w:type="continuationSeparator" w:id="0">
    <w:p w:rsidR="00F83176" w:rsidRDefault="00F83176" w:rsidP="0026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E2" w:rsidRDefault="001044E2" w:rsidP="001044E2">
    <w:pPr>
      <w:pStyle w:val="Encabezado"/>
      <w:jc w:val="center"/>
      <w:rPr>
        <w:rFonts w:ascii="Verdana" w:hAnsi="Verdana"/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BA3" w:rsidRDefault="00CE4315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ESCUELA DE INFORMATICA</w:t>
    </w:r>
  </w:p>
  <w:p w:rsidR="008E3B4B" w:rsidRDefault="00CE4315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TECNICO EN SISTEMAS </w:t>
    </w:r>
  </w:p>
  <w:p w:rsidR="008E3B4B" w:rsidRDefault="008E3B4B" w:rsidP="00317BA3">
    <w:pPr>
      <w:pStyle w:val="Encabezad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TALLER </w:t>
    </w:r>
    <w:r w:rsidR="00CE4315">
      <w:rPr>
        <w:rFonts w:ascii="Verdana" w:hAnsi="Verdana"/>
        <w:b/>
        <w:sz w:val="20"/>
      </w:rPr>
      <w:t>SOBRE REDES INALAMBRICAS</w:t>
    </w:r>
  </w:p>
  <w:p w:rsidR="008E3B4B" w:rsidRDefault="008E3B4B" w:rsidP="008E3B4B">
    <w:pPr>
      <w:pStyle w:val="Encabezado"/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Docente: Oscar Mario Gil Ríos</w:t>
    </w:r>
  </w:p>
  <w:p w:rsidR="008E3B4B" w:rsidRDefault="008E3B4B" w:rsidP="00317BA3">
    <w:pPr>
      <w:pStyle w:val="Encabezado"/>
      <w:jc w:val="center"/>
      <w:rPr>
        <w:rFonts w:ascii="Verdana" w:hAnsi="Verdan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5227"/>
    <w:multiLevelType w:val="multilevel"/>
    <w:tmpl w:val="1FB82B1A"/>
    <w:lvl w:ilvl="0">
      <w:start w:val="4"/>
      <w:numFmt w:val="lowerLetter"/>
      <w:lvlText w:val="%1)"/>
      <w:lvlJc w:val="righ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5250663"/>
    <w:multiLevelType w:val="hybridMultilevel"/>
    <w:tmpl w:val="85F8D9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4E6C"/>
    <w:multiLevelType w:val="multilevel"/>
    <w:tmpl w:val="B068311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ED5683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41746AB"/>
    <w:multiLevelType w:val="hybridMultilevel"/>
    <w:tmpl w:val="BA4A2282"/>
    <w:lvl w:ilvl="0" w:tplc="C096D88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E3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B6E4BC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F0E56F6"/>
    <w:multiLevelType w:val="multilevel"/>
    <w:tmpl w:val="BB22AF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103FB0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0A84EF1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4D6C97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A86CCA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C7276B9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1F14F5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62D4D0F"/>
    <w:multiLevelType w:val="multilevel"/>
    <w:tmpl w:val="112AE620"/>
    <w:lvl w:ilvl="0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B5D4CA8"/>
    <w:multiLevelType w:val="hybridMultilevel"/>
    <w:tmpl w:val="1C007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3"/>
  </w:num>
  <w:num w:numId="5">
    <w:abstractNumId w:val="12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B7"/>
    <w:rsid w:val="00014637"/>
    <w:rsid w:val="00036231"/>
    <w:rsid w:val="00040293"/>
    <w:rsid w:val="000405CD"/>
    <w:rsid w:val="000604A3"/>
    <w:rsid w:val="00060716"/>
    <w:rsid w:val="00073AFB"/>
    <w:rsid w:val="0008024B"/>
    <w:rsid w:val="000B2D58"/>
    <w:rsid w:val="000E4E3B"/>
    <w:rsid w:val="000F5CF3"/>
    <w:rsid w:val="001001CC"/>
    <w:rsid w:val="001044E2"/>
    <w:rsid w:val="00120209"/>
    <w:rsid w:val="00122618"/>
    <w:rsid w:val="00127E25"/>
    <w:rsid w:val="00140173"/>
    <w:rsid w:val="00140DA3"/>
    <w:rsid w:val="001806D3"/>
    <w:rsid w:val="00196952"/>
    <w:rsid w:val="001B117B"/>
    <w:rsid w:val="001B5DAF"/>
    <w:rsid w:val="001B6E13"/>
    <w:rsid w:val="001E1DFE"/>
    <w:rsid w:val="001F7528"/>
    <w:rsid w:val="002067E9"/>
    <w:rsid w:val="00212450"/>
    <w:rsid w:val="0021451B"/>
    <w:rsid w:val="00221101"/>
    <w:rsid w:val="00244413"/>
    <w:rsid w:val="00254E06"/>
    <w:rsid w:val="002559D2"/>
    <w:rsid w:val="00260C52"/>
    <w:rsid w:val="0026110D"/>
    <w:rsid w:val="002646B7"/>
    <w:rsid w:val="002B4DA5"/>
    <w:rsid w:val="002D041B"/>
    <w:rsid w:val="00317BA3"/>
    <w:rsid w:val="00321721"/>
    <w:rsid w:val="00324599"/>
    <w:rsid w:val="00332887"/>
    <w:rsid w:val="00334A49"/>
    <w:rsid w:val="00336F3F"/>
    <w:rsid w:val="00361D1D"/>
    <w:rsid w:val="00394A4E"/>
    <w:rsid w:val="003950B3"/>
    <w:rsid w:val="003A0529"/>
    <w:rsid w:val="003A7716"/>
    <w:rsid w:val="003B106B"/>
    <w:rsid w:val="003B360E"/>
    <w:rsid w:val="003B6529"/>
    <w:rsid w:val="003C6D0C"/>
    <w:rsid w:val="00435DFB"/>
    <w:rsid w:val="00450E44"/>
    <w:rsid w:val="00465F66"/>
    <w:rsid w:val="004755D9"/>
    <w:rsid w:val="004822C7"/>
    <w:rsid w:val="00493651"/>
    <w:rsid w:val="004A5A5F"/>
    <w:rsid w:val="004B01B5"/>
    <w:rsid w:val="004B55FB"/>
    <w:rsid w:val="004C21FF"/>
    <w:rsid w:val="004C2EB4"/>
    <w:rsid w:val="004F5F0B"/>
    <w:rsid w:val="0050202F"/>
    <w:rsid w:val="00514395"/>
    <w:rsid w:val="00515682"/>
    <w:rsid w:val="00515C88"/>
    <w:rsid w:val="00561B2F"/>
    <w:rsid w:val="005847D4"/>
    <w:rsid w:val="00585D5D"/>
    <w:rsid w:val="00591579"/>
    <w:rsid w:val="00597A67"/>
    <w:rsid w:val="005C6467"/>
    <w:rsid w:val="005D3004"/>
    <w:rsid w:val="005D6F89"/>
    <w:rsid w:val="005F4CFC"/>
    <w:rsid w:val="005F6BF0"/>
    <w:rsid w:val="00602F81"/>
    <w:rsid w:val="00622390"/>
    <w:rsid w:val="006346A1"/>
    <w:rsid w:val="00652523"/>
    <w:rsid w:val="006625A9"/>
    <w:rsid w:val="00695C9E"/>
    <w:rsid w:val="006A3375"/>
    <w:rsid w:val="006B152E"/>
    <w:rsid w:val="006B3C7F"/>
    <w:rsid w:val="006C6CA8"/>
    <w:rsid w:val="006D5CBB"/>
    <w:rsid w:val="006E4EAB"/>
    <w:rsid w:val="006E7954"/>
    <w:rsid w:val="00700B91"/>
    <w:rsid w:val="00702A43"/>
    <w:rsid w:val="007038D3"/>
    <w:rsid w:val="0073133B"/>
    <w:rsid w:val="007426FC"/>
    <w:rsid w:val="00745360"/>
    <w:rsid w:val="00761742"/>
    <w:rsid w:val="007631D2"/>
    <w:rsid w:val="007752C6"/>
    <w:rsid w:val="007A522B"/>
    <w:rsid w:val="007A7E99"/>
    <w:rsid w:val="007E2FF7"/>
    <w:rsid w:val="007E345F"/>
    <w:rsid w:val="007E57AD"/>
    <w:rsid w:val="007F6A32"/>
    <w:rsid w:val="008002C3"/>
    <w:rsid w:val="008165B5"/>
    <w:rsid w:val="00817EC4"/>
    <w:rsid w:val="00841273"/>
    <w:rsid w:val="00847983"/>
    <w:rsid w:val="008767E4"/>
    <w:rsid w:val="008E3B3B"/>
    <w:rsid w:val="008E3B4B"/>
    <w:rsid w:val="008F178C"/>
    <w:rsid w:val="0091607B"/>
    <w:rsid w:val="00946AE6"/>
    <w:rsid w:val="009613CF"/>
    <w:rsid w:val="00964552"/>
    <w:rsid w:val="009D6B00"/>
    <w:rsid w:val="009F2FE2"/>
    <w:rsid w:val="00A075EF"/>
    <w:rsid w:val="00A10F05"/>
    <w:rsid w:val="00A402FF"/>
    <w:rsid w:val="00A57781"/>
    <w:rsid w:val="00A74703"/>
    <w:rsid w:val="00A85B8A"/>
    <w:rsid w:val="00A85C4E"/>
    <w:rsid w:val="00AB0D93"/>
    <w:rsid w:val="00AB716D"/>
    <w:rsid w:val="00AC3AD8"/>
    <w:rsid w:val="00AD778C"/>
    <w:rsid w:val="00AE059D"/>
    <w:rsid w:val="00AE1039"/>
    <w:rsid w:val="00AE5C75"/>
    <w:rsid w:val="00B13BA0"/>
    <w:rsid w:val="00B24BB8"/>
    <w:rsid w:val="00B321B4"/>
    <w:rsid w:val="00B43735"/>
    <w:rsid w:val="00B55D74"/>
    <w:rsid w:val="00B8547A"/>
    <w:rsid w:val="00B90C7C"/>
    <w:rsid w:val="00B97FD5"/>
    <w:rsid w:val="00BE0C63"/>
    <w:rsid w:val="00C07998"/>
    <w:rsid w:val="00C317C2"/>
    <w:rsid w:val="00C43086"/>
    <w:rsid w:val="00C44901"/>
    <w:rsid w:val="00C8114E"/>
    <w:rsid w:val="00C90D2A"/>
    <w:rsid w:val="00CA7D54"/>
    <w:rsid w:val="00CB640C"/>
    <w:rsid w:val="00CD153D"/>
    <w:rsid w:val="00CD2E52"/>
    <w:rsid w:val="00CE4315"/>
    <w:rsid w:val="00D43482"/>
    <w:rsid w:val="00D66E4D"/>
    <w:rsid w:val="00D87663"/>
    <w:rsid w:val="00DA17C0"/>
    <w:rsid w:val="00DA57C3"/>
    <w:rsid w:val="00DC6CCC"/>
    <w:rsid w:val="00DD5A5E"/>
    <w:rsid w:val="00DE0951"/>
    <w:rsid w:val="00DE2464"/>
    <w:rsid w:val="00E04CC8"/>
    <w:rsid w:val="00E205F9"/>
    <w:rsid w:val="00E275C1"/>
    <w:rsid w:val="00E31A4C"/>
    <w:rsid w:val="00E329C5"/>
    <w:rsid w:val="00E41146"/>
    <w:rsid w:val="00E804F2"/>
    <w:rsid w:val="00E83D2F"/>
    <w:rsid w:val="00EA46F8"/>
    <w:rsid w:val="00EC1D1A"/>
    <w:rsid w:val="00EE74DB"/>
    <w:rsid w:val="00EF103F"/>
    <w:rsid w:val="00F15061"/>
    <w:rsid w:val="00F72142"/>
    <w:rsid w:val="00F72EF1"/>
    <w:rsid w:val="00F76A2D"/>
    <w:rsid w:val="00F83176"/>
    <w:rsid w:val="00FA724E"/>
    <w:rsid w:val="00FB2040"/>
    <w:rsid w:val="00FB7E85"/>
    <w:rsid w:val="00FC2814"/>
    <w:rsid w:val="00FC67E4"/>
    <w:rsid w:val="00FD7BCA"/>
    <w:rsid w:val="00FE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4D9775A-E6D3-4289-A6FA-9C4063E9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6B7"/>
  </w:style>
  <w:style w:type="paragraph" w:styleId="Piedepgina">
    <w:name w:val="footer"/>
    <w:basedOn w:val="Normal"/>
    <w:link w:val="PiedepginaCar"/>
    <w:uiPriority w:val="99"/>
    <w:unhideWhenUsed/>
    <w:rsid w:val="00264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6B7"/>
  </w:style>
  <w:style w:type="paragraph" w:styleId="Textodeglobo">
    <w:name w:val="Balloon Text"/>
    <w:basedOn w:val="Normal"/>
    <w:link w:val="TextodegloboCar"/>
    <w:uiPriority w:val="99"/>
    <w:semiHidden/>
    <w:unhideWhenUsed/>
    <w:rsid w:val="0026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6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20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96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Ramírez</dc:creator>
  <cp:lastModifiedBy>omariogil</cp:lastModifiedBy>
  <cp:revision>2</cp:revision>
  <cp:lastPrinted>2014-05-15T19:34:00Z</cp:lastPrinted>
  <dcterms:created xsi:type="dcterms:W3CDTF">2014-05-17T04:10:00Z</dcterms:created>
  <dcterms:modified xsi:type="dcterms:W3CDTF">2014-05-17T04:10:00Z</dcterms:modified>
</cp:coreProperties>
</file>